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F7" w:rsidRPr="00C7499B" w:rsidRDefault="00C749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72BCC" w:rsidRPr="00C7499B">
        <w:rPr>
          <w:rFonts w:ascii="Times New Roman" w:hAnsi="Times New Roman" w:cs="Times New Roman"/>
          <w:sz w:val="28"/>
          <w:szCs w:val="28"/>
          <w:lang w:val="uk-UA"/>
        </w:rPr>
        <w:t>Як забезпечи</w:t>
      </w:r>
      <w:r w:rsidRPr="00C7499B">
        <w:rPr>
          <w:rFonts w:ascii="Times New Roman" w:hAnsi="Times New Roman" w:cs="Times New Roman"/>
          <w:sz w:val="28"/>
          <w:szCs w:val="28"/>
          <w:lang w:val="uk-UA"/>
        </w:rPr>
        <w:t>ти доброчесне освітнє середовище</w:t>
      </w:r>
      <w:r w:rsidR="00372BCC" w:rsidRPr="00C7499B">
        <w:rPr>
          <w:rFonts w:ascii="Times New Roman" w:hAnsi="Times New Roman" w:cs="Times New Roman"/>
          <w:sz w:val="28"/>
          <w:szCs w:val="28"/>
          <w:lang w:val="uk-UA"/>
        </w:rPr>
        <w:t xml:space="preserve"> в середній освіті? Звісно, потрібно обговорювати, поширювати, вивчати увесь спектр поняття «академічна доброчесність»!</w:t>
      </w:r>
    </w:p>
    <w:p w:rsidR="00FF5E00" w:rsidRPr="00C7499B" w:rsidRDefault="00C7499B" w:rsidP="00FF5E00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E00" w:rsidRPr="00C7499B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proofErr w:type="spellStart"/>
      <w:r w:rsidR="00FF5E00" w:rsidRPr="00C7499B">
        <w:rPr>
          <w:rFonts w:ascii="Times New Roman" w:hAnsi="Times New Roman" w:cs="Times New Roman"/>
          <w:sz w:val="28"/>
          <w:szCs w:val="28"/>
          <w:lang w:val="uk-UA"/>
        </w:rPr>
        <w:t>вчителі</w:t>
      </w:r>
      <w:r w:rsidR="00372BCC" w:rsidRPr="00C7499B">
        <w:rPr>
          <w:rFonts w:ascii="Times New Roman" w:hAnsi="Times New Roman" w:cs="Times New Roman"/>
          <w:sz w:val="28"/>
          <w:szCs w:val="28"/>
          <w:lang w:val="uk-UA"/>
        </w:rPr>
        <w:t>–словесники</w:t>
      </w:r>
      <w:proofErr w:type="spellEnd"/>
      <w:r w:rsidR="00372BCC" w:rsidRPr="00C7499B">
        <w:rPr>
          <w:rFonts w:ascii="Times New Roman" w:hAnsi="Times New Roman" w:cs="Times New Roman"/>
          <w:sz w:val="28"/>
          <w:szCs w:val="28"/>
          <w:lang w:val="uk-UA"/>
        </w:rPr>
        <w:t xml:space="preserve"> під час дистанційного інтерактивного форуму </w:t>
      </w:r>
      <w:r w:rsidR="00FF5E00" w:rsidRPr="00C7499B">
        <w:rPr>
          <w:rFonts w:ascii="Times New Roman" w:hAnsi="Times New Roman" w:cs="Times New Roman"/>
          <w:sz w:val="28"/>
          <w:szCs w:val="28"/>
          <w:lang w:val="uk-UA"/>
        </w:rPr>
        <w:t xml:space="preserve"> розглянули питання організації педагогічної діяльності та навчання здобувачів освіти на засадах академічної доброчесності</w:t>
      </w:r>
      <w:r w:rsidR="00FF5E00" w:rsidRPr="00C749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F5E00" w:rsidRPr="00C7499B">
        <w:rPr>
          <w:rFonts w:ascii="Times New Roman" w:hAnsi="Times New Roman" w:cs="Times New Roman"/>
          <w:sz w:val="28"/>
          <w:szCs w:val="28"/>
          <w:lang w:val="uk-UA"/>
        </w:rPr>
        <w:t xml:space="preserve">Із теоретичними поняттями виступили Олена </w:t>
      </w:r>
      <w:proofErr w:type="spellStart"/>
      <w:r w:rsidR="00FF5E00" w:rsidRPr="00C7499B">
        <w:rPr>
          <w:rFonts w:ascii="Times New Roman" w:hAnsi="Times New Roman" w:cs="Times New Roman"/>
          <w:sz w:val="28"/>
          <w:szCs w:val="28"/>
          <w:lang w:val="uk-UA"/>
        </w:rPr>
        <w:t>Поворозню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="00FF5E00" w:rsidRPr="00C7499B">
        <w:rPr>
          <w:rFonts w:ascii="Times New Roman" w:hAnsi="Times New Roman" w:cs="Times New Roman"/>
          <w:sz w:val="28"/>
          <w:szCs w:val="28"/>
          <w:lang w:val="uk-UA"/>
        </w:rPr>
        <w:t xml:space="preserve"> та Валентина Деркач</w:t>
      </w:r>
      <w:r w:rsidR="00FF5E00" w:rsidRPr="00C749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F5E00" w:rsidRPr="00C7499B">
        <w:rPr>
          <w:rFonts w:ascii="Times New Roman" w:hAnsi="Times New Roman" w:cs="Times New Roman"/>
          <w:sz w:val="28"/>
          <w:szCs w:val="28"/>
          <w:lang w:val="uk-UA"/>
        </w:rPr>
        <w:t>А вчителька інформатики Антоніна Бондар ознайомила філологів із п</w:t>
      </w:r>
      <w:proofErr w:type="spellStart"/>
      <w:r w:rsidR="00FF5E00" w:rsidRPr="00C7499B">
        <w:rPr>
          <w:rFonts w:ascii="Times New Roman" w:hAnsi="Times New Roman" w:cs="Times New Roman"/>
          <w:sz w:val="28"/>
          <w:szCs w:val="28"/>
        </w:rPr>
        <w:t>рограм</w:t>
      </w:r>
      <w:r w:rsidR="00FF5E00" w:rsidRPr="00C7499B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FF5E00" w:rsidRPr="00C749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F5E00" w:rsidRPr="00C7499B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FF5E00" w:rsidRPr="00C74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E00" w:rsidRPr="00C7499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FF5E00" w:rsidRPr="00C749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F5E00" w:rsidRPr="00C7499B">
        <w:rPr>
          <w:rFonts w:ascii="Times New Roman" w:hAnsi="Times New Roman" w:cs="Times New Roman"/>
          <w:sz w:val="28"/>
          <w:szCs w:val="28"/>
        </w:rPr>
        <w:t>унікальність</w:t>
      </w:r>
      <w:proofErr w:type="spellEnd"/>
      <w:r w:rsidR="00FF5E00" w:rsidRPr="00C749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F5E00" w:rsidRPr="00C7499B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FF5E00" w:rsidRPr="00C74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E00" w:rsidRPr="00C7499B">
        <w:rPr>
          <w:rFonts w:ascii="Times New Roman" w:hAnsi="Times New Roman" w:cs="Times New Roman"/>
          <w:sz w:val="28"/>
          <w:szCs w:val="28"/>
        </w:rPr>
        <w:t>академічного</w:t>
      </w:r>
      <w:proofErr w:type="spellEnd"/>
      <w:r w:rsidR="00FF5E00" w:rsidRPr="00C74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E00" w:rsidRPr="00C7499B"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 w:rsidR="00FF5E00" w:rsidRPr="00C7499B">
        <w:rPr>
          <w:rFonts w:ascii="Times New Roman" w:hAnsi="Times New Roman" w:cs="Times New Roman"/>
          <w:sz w:val="28"/>
          <w:szCs w:val="28"/>
        </w:rPr>
        <w:t>.</w:t>
      </w:r>
    </w:p>
    <w:p w:rsidR="00FF5E00" w:rsidRPr="00C7499B" w:rsidRDefault="00FF5E00" w:rsidP="00FF5E00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99B">
        <w:rPr>
          <w:rFonts w:ascii="Times New Roman" w:hAnsi="Times New Roman" w:cs="Times New Roman"/>
          <w:sz w:val="28"/>
          <w:szCs w:val="28"/>
          <w:lang w:val="uk-UA"/>
        </w:rPr>
        <w:t xml:space="preserve"> У практичній частині педагоги переглянули та обговорили </w:t>
      </w:r>
      <w:proofErr w:type="spellStart"/>
      <w:r w:rsidRPr="00C7499B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C7499B">
        <w:rPr>
          <w:rFonts w:ascii="Times New Roman" w:hAnsi="Times New Roman" w:cs="Times New Roman"/>
          <w:sz w:val="28"/>
          <w:szCs w:val="28"/>
          <w:lang w:val="uk-UA"/>
        </w:rPr>
        <w:t xml:space="preserve"> Тараса Тимочка «Про академічну доброчесність в контексті забезпечення якості освіти». Учителі також здійснили віртуальну мандрівку сторінками </w:t>
      </w:r>
      <w:proofErr w:type="spellStart"/>
      <w:r w:rsidRPr="00C7499B">
        <w:rPr>
          <w:rFonts w:ascii="Times New Roman" w:hAnsi="Times New Roman" w:cs="Times New Roman"/>
          <w:sz w:val="28"/>
          <w:szCs w:val="28"/>
          <w:lang w:val="uk-UA"/>
        </w:rPr>
        <w:t>фейсбук-спільноти</w:t>
      </w:r>
      <w:proofErr w:type="spellEnd"/>
      <w:r w:rsidRPr="00C7499B">
        <w:rPr>
          <w:rFonts w:ascii="Times New Roman" w:hAnsi="Times New Roman" w:cs="Times New Roman"/>
          <w:sz w:val="28"/>
          <w:szCs w:val="28"/>
          <w:lang w:val="uk-UA"/>
        </w:rPr>
        <w:t xml:space="preserve"> «Академічна доброчесність та плагіат».</w:t>
      </w:r>
    </w:p>
    <w:p w:rsidR="00FF5E00" w:rsidRPr="00C7499B" w:rsidRDefault="00C7499B" w:rsidP="00FF5E00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Звичайно,</w:t>
      </w:r>
      <w:r w:rsidR="00FF5E00" w:rsidRPr="00C7499B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щодо академічної доброчесності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="00FF5E00" w:rsidRPr="00C7499B">
        <w:rPr>
          <w:rFonts w:ascii="Times New Roman" w:hAnsi="Times New Roman" w:cs="Times New Roman"/>
          <w:sz w:val="28"/>
          <w:szCs w:val="28"/>
          <w:lang w:val="uk-UA"/>
        </w:rPr>
        <w:t>поширювати серед усіх здобувачів освітнього процесу. І хоча закони щодо плагіату в нашій державі ще не діють на повну силу, але ми рухаємося в прави</w:t>
      </w:r>
      <w:r w:rsidRPr="00C7499B">
        <w:rPr>
          <w:rFonts w:ascii="Times New Roman" w:hAnsi="Times New Roman" w:cs="Times New Roman"/>
          <w:sz w:val="28"/>
          <w:szCs w:val="28"/>
          <w:lang w:val="uk-UA"/>
        </w:rPr>
        <w:t>льному напрямку до чесного та демократичного освітнього середовища.</w:t>
      </w:r>
    </w:p>
    <w:p w:rsidR="00FF5E00" w:rsidRPr="00FF5E00" w:rsidRDefault="00FF5E00" w:rsidP="00FF5E00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2BCC" w:rsidRPr="00C7499B" w:rsidRDefault="00372BC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72BCC" w:rsidRPr="00C7499B" w:rsidSect="00E7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2386"/>
    <w:multiLevelType w:val="hybridMultilevel"/>
    <w:tmpl w:val="32B6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D0FB6"/>
    <w:multiLevelType w:val="hybridMultilevel"/>
    <w:tmpl w:val="6166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72BCC"/>
    <w:rsid w:val="00372BCC"/>
    <w:rsid w:val="00631CAE"/>
    <w:rsid w:val="00742B9F"/>
    <w:rsid w:val="00770B50"/>
    <w:rsid w:val="007A28DE"/>
    <w:rsid w:val="008257FB"/>
    <w:rsid w:val="00A416C1"/>
    <w:rsid w:val="00AD15A5"/>
    <w:rsid w:val="00B53DD9"/>
    <w:rsid w:val="00C7499B"/>
    <w:rsid w:val="00C9099E"/>
    <w:rsid w:val="00CF450F"/>
    <w:rsid w:val="00E041BC"/>
    <w:rsid w:val="00E708F7"/>
    <w:rsid w:val="00F10874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D9"/>
  </w:style>
  <w:style w:type="paragraph" w:styleId="1">
    <w:name w:val="heading 1"/>
    <w:basedOn w:val="a"/>
    <w:link w:val="10"/>
    <w:uiPriority w:val="9"/>
    <w:qFormat/>
    <w:rsid w:val="00B53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3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53DD9"/>
    <w:rPr>
      <w:b/>
      <w:bCs/>
    </w:rPr>
  </w:style>
  <w:style w:type="character" w:styleId="a4">
    <w:name w:val="Emphasis"/>
    <w:basedOn w:val="a0"/>
    <w:uiPriority w:val="20"/>
    <w:qFormat/>
    <w:rsid w:val="00B53DD9"/>
    <w:rPr>
      <w:i/>
      <w:iCs/>
    </w:rPr>
  </w:style>
  <w:style w:type="paragraph" w:styleId="a5">
    <w:name w:val="No Spacing"/>
    <w:uiPriority w:val="1"/>
    <w:qFormat/>
    <w:rsid w:val="00B53D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3DD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53D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2022-02-21T18:33:00Z</dcterms:created>
  <dcterms:modified xsi:type="dcterms:W3CDTF">2022-02-21T18:56:00Z</dcterms:modified>
</cp:coreProperties>
</file>